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DF" w:rsidRDefault="005D00DF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3445027</wp:posOffset>
            </wp:positionH>
            <wp:positionV relativeFrom="paragraph">
              <wp:posOffset>6099</wp:posOffset>
            </wp:positionV>
            <wp:extent cx="2390008" cy="16420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5B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08" cy="164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360599</wp:posOffset>
            </wp:positionH>
            <wp:positionV relativeFrom="paragraph">
              <wp:posOffset>12807</wp:posOffset>
            </wp:positionV>
            <wp:extent cx="2400635" cy="128605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EDE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</w:p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8C4C1D" w:rsidRDefault="005D00DF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353346</wp:posOffset>
            </wp:positionH>
            <wp:positionV relativeFrom="paragraph">
              <wp:posOffset>6261</wp:posOffset>
            </wp:positionV>
            <wp:extent cx="2638425" cy="1419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FD3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3)   </w:t>
      </w:r>
    </w:p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218431</wp:posOffset>
            </wp:positionH>
            <wp:positionV relativeFrom="paragraph">
              <wp:posOffset>234869</wp:posOffset>
            </wp:positionV>
            <wp:extent cx="2609850" cy="1571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0AF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0DF" w:rsidRDefault="005D00DF">
      <w:r>
        <w:t xml:space="preserve">4)  </w:t>
      </w:r>
    </w:p>
    <w:p w:rsidR="005D00DF" w:rsidRDefault="005D00DF">
      <w:r>
        <w:br w:type="page"/>
      </w:r>
    </w:p>
    <w:p w:rsidR="005D00DF" w:rsidRDefault="005D00DF">
      <w:r>
        <w:rPr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6610</wp:posOffset>
            </wp:positionV>
            <wp:extent cx="2505075" cy="2076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889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237883</wp:posOffset>
            </wp:positionH>
            <wp:positionV relativeFrom="paragraph">
              <wp:posOffset>0</wp:posOffset>
            </wp:positionV>
            <wp:extent cx="2543175" cy="3086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017A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6)  </w:t>
      </w:r>
    </w:p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/>
    <w:p w:rsidR="005D00DF" w:rsidRDefault="005D00DF">
      <w:r>
        <w:t xml:space="preserve">7)  Solve the following triangle. Round answers to the nearest tenth of a degree. </w:t>
      </w:r>
    </w:p>
    <w:p w:rsidR="005D00DF" w:rsidRDefault="005D00DF">
      <w:r>
        <w:t>In the acute triangle ABC, a = 6.8 cm, b = 8.7 cm, and c = 9.6 cm.</w:t>
      </w:r>
    </w:p>
    <w:sectPr w:rsidR="005D00DF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0B" w:rsidRDefault="00AE2A0B" w:rsidP="005D00DF">
      <w:pPr>
        <w:spacing w:after="0" w:line="240" w:lineRule="auto"/>
      </w:pPr>
      <w:r>
        <w:separator/>
      </w:r>
    </w:p>
  </w:endnote>
  <w:endnote w:type="continuationSeparator" w:id="0">
    <w:p w:rsidR="00AE2A0B" w:rsidRDefault="00AE2A0B" w:rsidP="005D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0B" w:rsidRDefault="00AE2A0B" w:rsidP="005D00DF">
      <w:pPr>
        <w:spacing w:after="0" w:line="240" w:lineRule="auto"/>
      </w:pPr>
      <w:r>
        <w:separator/>
      </w:r>
    </w:p>
  </w:footnote>
  <w:footnote w:type="continuationSeparator" w:id="0">
    <w:p w:rsidR="00AE2A0B" w:rsidRDefault="00AE2A0B" w:rsidP="005D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5"/>
      <w:gridCol w:w="1465"/>
    </w:tblGrid>
    <w:tr w:rsidR="006078B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5B633DD6C0648FBB375EFFA5F95367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078B6" w:rsidRDefault="006078B6" w:rsidP="006078B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Trigonometry Test Tune-up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33FEEF93E4D4C58AAED5134C3BA766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078B6" w:rsidRDefault="006078B6" w:rsidP="006078B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5D00DF" w:rsidRDefault="005D0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DF"/>
    <w:rsid w:val="0029315B"/>
    <w:rsid w:val="0058144E"/>
    <w:rsid w:val="005D00DF"/>
    <w:rsid w:val="006078B6"/>
    <w:rsid w:val="00A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DF"/>
  </w:style>
  <w:style w:type="paragraph" w:styleId="Footer">
    <w:name w:val="footer"/>
    <w:basedOn w:val="Normal"/>
    <w:link w:val="FooterChar"/>
    <w:uiPriority w:val="99"/>
    <w:unhideWhenUsed/>
    <w:rsid w:val="005D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DF"/>
  </w:style>
  <w:style w:type="paragraph" w:styleId="BalloonText">
    <w:name w:val="Balloon Text"/>
    <w:basedOn w:val="Normal"/>
    <w:link w:val="BalloonTextChar"/>
    <w:uiPriority w:val="99"/>
    <w:semiHidden/>
    <w:unhideWhenUsed/>
    <w:rsid w:val="0060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DF"/>
  </w:style>
  <w:style w:type="paragraph" w:styleId="Footer">
    <w:name w:val="footer"/>
    <w:basedOn w:val="Normal"/>
    <w:link w:val="FooterChar"/>
    <w:uiPriority w:val="99"/>
    <w:unhideWhenUsed/>
    <w:rsid w:val="005D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DF"/>
  </w:style>
  <w:style w:type="paragraph" w:styleId="BalloonText">
    <w:name w:val="Balloon Text"/>
    <w:basedOn w:val="Normal"/>
    <w:link w:val="BalloonTextChar"/>
    <w:uiPriority w:val="99"/>
    <w:semiHidden/>
    <w:unhideWhenUsed/>
    <w:rsid w:val="0060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633DD6C0648FBB375EFFA5F95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5B2D-5CD5-476D-B828-2C15F04404CA}"/>
      </w:docPartPr>
      <w:docPartBody>
        <w:p w:rsidR="00000000" w:rsidRDefault="00DC140C" w:rsidP="00DC140C">
          <w:pPr>
            <w:pStyle w:val="55B633DD6C0648FBB375EFFA5F95367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3FEEF93E4D4C58AAED5134C3BA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1D97-BCD6-4E9F-A01E-38E1E024BA01}"/>
      </w:docPartPr>
      <w:docPartBody>
        <w:p w:rsidR="00000000" w:rsidRDefault="00DC140C" w:rsidP="00DC140C">
          <w:pPr>
            <w:pStyle w:val="B33FEEF93E4D4C58AAED5134C3BA766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E"/>
    <w:rsid w:val="0016074F"/>
    <w:rsid w:val="009E195E"/>
    <w:rsid w:val="00D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CE2F2A4E4443499B7BC41B97FA14F">
    <w:name w:val="2BACE2F2A4E4443499B7BC41B97FA14F"/>
    <w:rsid w:val="009E195E"/>
  </w:style>
  <w:style w:type="paragraph" w:customStyle="1" w:styleId="55B633DD6C0648FBB375EFFA5F953671">
    <w:name w:val="55B633DD6C0648FBB375EFFA5F953671"/>
    <w:rsid w:val="00DC140C"/>
    <w:pPr>
      <w:spacing w:after="200" w:line="276" w:lineRule="auto"/>
    </w:pPr>
  </w:style>
  <w:style w:type="paragraph" w:customStyle="1" w:styleId="B33FEEF93E4D4C58AAED5134C3BA7660">
    <w:name w:val="B33FEEF93E4D4C58AAED5134C3BA7660"/>
    <w:rsid w:val="00DC140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CE2F2A4E4443499B7BC41B97FA14F">
    <w:name w:val="2BACE2F2A4E4443499B7BC41B97FA14F"/>
    <w:rsid w:val="009E195E"/>
  </w:style>
  <w:style w:type="paragraph" w:customStyle="1" w:styleId="55B633DD6C0648FBB375EFFA5F953671">
    <w:name w:val="55B633DD6C0648FBB375EFFA5F953671"/>
    <w:rsid w:val="00DC140C"/>
    <w:pPr>
      <w:spacing w:after="200" w:line="276" w:lineRule="auto"/>
    </w:pPr>
  </w:style>
  <w:style w:type="paragraph" w:customStyle="1" w:styleId="B33FEEF93E4D4C58AAED5134C3BA7660">
    <w:name w:val="B33FEEF93E4D4C58AAED5134C3BA7660"/>
    <w:rsid w:val="00DC140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MPM2D:  Trigonometry Test Tune-up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Test Tune-up</dc:title>
  <dc:subject/>
  <dc:creator>Andrew</dc:creator>
  <cp:keywords/>
  <dc:description/>
  <cp:lastModifiedBy>HDSB</cp:lastModifiedBy>
  <cp:revision>3</cp:revision>
  <cp:lastPrinted>2017-11-10T17:02:00Z</cp:lastPrinted>
  <dcterms:created xsi:type="dcterms:W3CDTF">2017-11-09T23:26:00Z</dcterms:created>
  <dcterms:modified xsi:type="dcterms:W3CDTF">2017-11-10T17:03:00Z</dcterms:modified>
</cp:coreProperties>
</file>